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07C4" w14:textId="2F165954" w:rsidR="00F93F2D" w:rsidRPr="00E37534" w:rsidRDefault="00F93F2D" w:rsidP="00E37534">
      <w:pPr>
        <w:jc w:val="center"/>
        <w:rPr>
          <w:b/>
          <w:bCs/>
        </w:rPr>
      </w:pPr>
      <w:r w:rsidRPr="00E37534">
        <w:rPr>
          <w:b/>
          <w:bCs/>
        </w:rPr>
        <w:t xml:space="preserve">Explanation of </w:t>
      </w:r>
      <w:r w:rsidR="00A465D9">
        <w:rPr>
          <w:b/>
          <w:bCs/>
        </w:rPr>
        <w:t>Income Verification</w:t>
      </w:r>
      <w:r w:rsidR="00E37534" w:rsidRPr="00E37534">
        <w:rPr>
          <w:b/>
          <w:bCs/>
        </w:rPr>
        <w:t xml:space="preserve"> </w:t>
      </w:r>
      <w:r w:rsidRPr="00E37534">
        <w:rPr>
          <w:b/>
          <w:bCs/>
        </w:rPr>
        <w:t>Report</w:t>
      </w:r>
    </w:p>
    <w:p w14:paraId="53F235B2" w14:textId="6E2657EE" w:rsidR="00E37534" w:rsidRDefault="00E37534" w:rsidP="00E37534">
      <w:pPr>
        <w:jc w:val="center"/>
      </w:pPr>
      <w:r>
        <w:t>6/26/2024</w:t>
      </w:r>
    </w:p>
    <w:p w14:paraId="6D4E34CE" w14:textId="77777777" w:rsidR="00E37534" w:rsidRDefault="00E37534" w:rsidP="00F93F2D"/>
    <w:p w14:paraId="54EFDF51" w14:textId="77777777" w:rsidR="00F93F2D" w:rsidRPr="00E37534" w:rsidRDefault="00F93F2D" w:rsidP="00F93F2D">
      <w:pPr>
        <w:rPr>
          <w:b/>
          <w:bCs/>
        </w:rPr>
      </w:pPr>
      <w:r w:rsidRPr="00E37534">
        <w:rPr>
          <w:b/>
          <w:bCs/>
        </w:rPr>
        <w:t>Overall Information</w:t>
      </w:r>
    </w:p>
    <w:p w14:paraId="57EDAF2D" w14:textId="77777777" w:rsidR="00E37534" w:rsidRDefault="00E37534" w:rsidP="00F93F2D"/>
    <w:p w14:paraId="1156FCAC" w14:textId="77777777" w:rsidR="00F93F2D" w:rsidRDefault="00F93F2D" w:rsidP="00F93F2D">
      <w:r>
        <w:t>This section provides a summary of the individual's income, divided into recurring and non-recurring categories. It shows the average income over different time periods (2, 3, 6, 9, and 12 months) and the total income accumulated.</w:t>
      </w:r>
    </w:p>
    <w:p w14:paraId="51280895" w14:textId="77777777" w:rsidR="00F93F2D" w:rsidRDefault="00F93F2D" w:rsidP="00F93F2D"/>
    <w:p w14:paraId="07DE1B84" w14:textId="77777777" w:rsidR="00F93F2D" w:rsidRPr="00E37534" w:rsidRDefault="00F93F2D" w:rsidP="00F93F2D">
      <w:pPr>
        <w:rPr>
          <w:b/>
          <w:bCs/>
        </w:rPr>
      </w:pPr>
      <w:r w:rsidRPr="00E37534">
        <w:rPr>
          <w:b/>
          <w:bCs/>
        </w:rPr>
        <w:t>Key Points:</w:t>
      </w:r>
    </w:p>
    <w:p w14:paraId="6ED25331" w14:textId="77777777" w:rsidR="00F93F2D" w:rsidRDefault="00F93F2D" w:rsidP="00F93F2D"/>
    <w:p w14:paraId="15CE8081" w14:textId="77777777" w:rsidR="00F93F2D" w:rsidRDefault="00F93F2D" w:rsidP="00F93F2D">
      <w:r w:rsidRPr="00E37534">
        <w:rPr>
          <w:b/>
          <w:bCs/>
        </w:rPr>
        <w:t>Recurring Income:</w:t>
      </w:r>
      <w:r>
        <w:t xml:space="preserve"> Indicates consistent, regularly received income, crucial for understanding financial stability.</w:t>
      </w:r>
    </w:p>
    <w:p w14:paraId="2E249886" w14:textId="77777777" w:rsidR="00F93F2D" w:rsidRDefault="00F93F2D" w:rsidP="00F93F2D">
      <w:r w:rsidRPr="00E37534">
        <w:rPr>
          <w:b/>
          <w:bCs/>
        </w:rPr>
        <w:t>Non-Recurring Income:</w:t>
      </w:r>
      <w:r>
        <w:t xml:space="preserve"> Shows income that is received sporadically, such as bonuses or one-time payments, which are less reliable for long-term financial planning.</w:t>
      </w:r>
    </w:p>
    <w:p w14:paraId="128479BC" w14:textId="77777777" w:rsidR="00E37534" w:rsidRDefault="00E37534" w:rsidP="00F93F2D"/>
    <w:p w14:paraId="4CFC2758" w14:textId="752579A8" w:rsidR="00F93F2D" w:rsidRPr="00E37534" w:rsidRDefault="00F93F2D" w:rsidP="00F93F2D">
      <w:pPr>
        <w:rPr>
          <w:b/>
          <w:bCs/>
        </w:rPr>
      </w:pPr>
      <w:r w:rsidRPr="00E37534">
        <w:rPr>
          <w:b/>
          <w:bCs/>
        </w:rPr>
        <w:t>Portland Federal Credit Union</w:t>
      </w:r>
      <w:r w:rsidR="00E37534" w:rsidRPr="00E37534">
        <w:rPr>
          <w:b/>
          <w:bCs/>
        </w:rPr>
        <w:t xml:space="preserve"> (This Example)</w:t>
      </w:r>
    </w:p>
    <w:p w14:paraId="0B6C4BB0" w14:textId="77777777" w:rsidR="00E37534" w:rsidRDefault="00E37534" w:rsidP="00F93F2D"/>
    <w:p w14:paraId="007E2C92" w14:textId="43386E17" w:rsidR="00F93F2D" w:rsidRDefault="00F93F2D" w:rsidP="00F93F2D">
      <w:r>
        <w:t xml:space="preserve">This section is a repeat of the overall income summary but specifically attributed to income through </w:t>
      </w:r>
      <w:r w:rsidR="00E37534">
        <w:t>the applicant’s banking. In this example,</w:t>
      </w:r>
      <w:r>
        <w:t xml:space="preserve"> Portland Federal Credit Union.</w:t>
      </w:r>
    </w:p>
    <w:p w14:paraId="0380891A" w14:textId="77777777" w:rsidR="00F93F2D" w:rsidRDefault="00F93F2D" w:rsidP="00F93F2D"/>
    <w:p w14:paraId="7518566D" w14:textId="77777777" w:rsidR="00F93F2D" w:rsidRPr="00E37534" w:rsidRDefault="00F93F2D" w:rsidP="00F93F2D">
      <w:pPr>
        <w:rPr>
          <w:b/>
          <w:bCs/>
        </w:rPr>
      </w:pPr>
      <w:r w:rsidRPr="00E37534">
        <w:rPr>
          <w:b/>
          <w:bCs/>
        </w:rPr>
        <w:t>Key Points:</w:t>
      </w:r>
    </w:p>
    <w:p w14:paraId="6099664A" w14:textId="22156AB6" w:rsidR="00F93F2D" w:rsidRDefault="00E37534" w:rsidP="00F93F2D">
      <w:r>
        <w:t>T</w:t>
      </w:r>
      <w:r w:rsidR="00F93F2D">
        <w:t xml:space="preserve">he </w:t>
      </w:r>
      <w:r>
        <w:t xml:space="preserve">banking </w:t>
      </w:r>
      <w:r w:rsidR="00F93F2D">
        <w:t>data provided in the Overall Information section, emphasiz</w:t>
      </w:r>
      <w:r>
        <w:t>es</w:t>
      </w:r>
      <w:r w:rsidR="00F93F2D">
        <w:t xml:space="preserve"> the consistency and reliability of income through a particular financial institution.</w:t>
      </w:r>
    </w:p>
    <w:p w14:paraId="1166343C" w14:textId="77777777" w:rsidR="00E37534" w:rsidRDefault="00E37534" w:rsidP="00F93F2D"/>
    <w:p w14:paraId="77F60B15" w14:textId="2AAB86FC" w:rsidR="00F93F2D" w:rsidRPr="00E37534" w:rsidRDefault="00F93F2D" w:rsidP="00F93F2D">
      <w:pPr>
        <w:rPr>
          <w:b/>
          <w:bCs/>
        </w:rPr>
      </w:pPr>
      <w:r w:rsidRPr="00E37534">
        <w:rPr>
          <w:b/>
          <w:bCs/>
        </w:rPr>
        <w:t>Bank Accounts</w:t>
      </w:r>
    </w:p>
    <w:p w14:paraId="35141B8B" w14:textId="77777777" w:rsidR="00F93F2D" w:rsidRDefault="00F93F2D" w:rsidP="00F93F2D">
      <w:r>
        <w:t>This section provides details on the individual's bank accounts, including balances and average balances over time.</w:t>
      </w:r>
    </w:p>
    <w:p w14:paraId="5F716129" w14:textId="77777777" w:rsidR="00F93F2D" w:rsidRDefault="00F93F2D" w:rsidP="00F93F2D"/>
    <w:p w14:paraId="1BA94E8B" w14:textId="77777777" w:rsidR="00F93F2D" w:rsidRPr="00E37534" w:rsidRDefault="00F93F2D" w:rsidP="00F93F2D">
      <w:pPr>
        <w:rPr>
          <w:b/>
          <w:bCs/>
        </w:rPr>
      </w:pPr>
      <w:r w:rsidRPr="00E37534">
        <w:rPr>
          <w:b/>
          <w:bCs/>
        </w:rPr>
        <w:t>PFCU Savings Account:</w:t>
      </w:r>
    </w:p>
    <w:p w14:paraId="4936EC82" w14:textId="77777777" w:rsidR="00F93F2D" w:rsidRPr="00E37534" w:rsidRDefault="00F93F2D" w:rsidP="00F93F2D">
      <w:pPr>
        <w:rPr>
          <w:b/>
          <w:bCs/>
        </w:rPr>
      </w:pPr>
    </w:p>
    <w:p w14:paraId="5B1C120A" w14:textId="77777777" w:rsidR="00F93F2D" w:rsidRDefault="00F93F2D" w:rsidP="00F93F2D">
      <w:r>
        <w:t>Available Balance: Funds available for withdrawal.</w:t>
      </w:r>
    </w:p>
    <w:p w14:paraId="5EECE92A" w14:textId="77777777" w:rsidR="00F93F2D" w:rsidRDefault="00F93F2D" w:rsidP="00F93F2D">
      <w:r>
        <w:t>Current Balance: The total amount in the account.</w:t>
      </w:r>
    </w:p>
    <w:p w14:paraId="41B9E0CD" w14:textId="77777777" w:rsidR="00F93F2D" w:rsidRDefault="00F93F2D" w:rsidP="00F93F2D">
      <w:r>
        <w:t>Average Balance: The average amount in the account over the recent period.</w:t>
      </w:r>
    </w:p>
    <w:p w14:paraId="12F1EB92" w14:textId="77777777" w:rsidR="00F93F2D" w:rsidRDefault="00F93F2D" w:rsidP="00F93F2D">
      <w:r>
        <w:t>Average Balance (6 Months): The average balance over the last six months.</w:t>
      </w:r>
    </w:p>
    <w:p w14:paraId="65E7045F" w14:textId="77777777" w:rsidR="00F93F2D" w:rsidRDefault="00F93F2D" w:rsidP="00F93F2D">
      <w:r>
        <w:t>PFCU Checking Account:</w:t>
      </w:r>
    </w:p>
    <w:p w14:paraId="6A9FA386" w14:textId="77777777" w:rsidR="00F93F2D" w:rsidRDefault="00F93F2D" w:rsidP="00F93F2D"/>
    <w:p w14:paraId="095144EB" w14:textId="77777777" w:rsidR="00F93F2D" w:rsidRDefault="00F93F2D" w:rsidP="00F93F2D">
      <w:r>
        <w:t>Similar details as the savings account, with an additional note on any overdrafts.</w:t>
      </w:r>
    </w:p>
    <w:p w14:paraId="17AD0464" w14:textId="77777777" w:rsidR="00E37534" w:rsidRDefault="00E37534" w:rsidP="00F93F2D"/>
    <w:p w14:paraId="0DCD9ACE" w14:textId="18EEAE9A" w:rsidR="00F93F2D" w:rsidRPr="00E37534" w:rsidRDefault="00F93F2D" w:rsidP="00F93F2D">
      <w:pPr>
        <w:rPr>
          <w:b/>
          <w:bCs/>
        </w:rPr>
      </w:pPr>
      <w:r w:rsidRPr="00E37534">
        <w:rPr>
          <w:b/>
          <w:bCs/>
        </w:rPr>
        <w:t>Key Points:</w:t>
      </w:r>
    </w:p>
    <w:p w14:paraId="78992427" w14:textId="638E3DE1" w:rsidR="00F93F2D" w:rsidRDefault="00F93F2D" w:rsidP="00F93F2D">
      <w:r>
        <w:t>Indicates the liquidity and financial habits of the individual, such as saving tendencies and spending patterns.</w:t>
      </w:r>
    </w:p>
    <w:p w14:paraId="260CF2E4" w14:textId="77777777" w:rsidR="00F93F2D" w:rsidRDefault="00F93F2D" w:rsidP="00F93F2D">
      <w:r>
        <w:t>Low balances and occasional overdrafts might suggest financial strain or poor cash management.</w:t>
      </w:r>
    </w:p>
    <w:p w14:paraId="59CEDEEE" w14:textId="77777777" w:rsidR="00F93F2D" w:rsidRPr="00E37534" w:rsidRDefault="00F93F2D" w:rsidP="00F93F2D">
      <w:pPr>
        <w:rPr>
          <w:b/>
          <w:bCs/>
        </w:rPr>
      </w:pPr>
      <w:r w:rsidRPr="00E37534">
        <w:rPr>
          <w:b/>
          <w:bCs/>
        </w:rPr>
        <w:lastRenderedPageBreak/>
        <w:t>Income Streams</w:t>
      </w:r>
    </w:p>
    <w:p w14:paraId="704B42F3" w14:textId="77777777" w:rsidR="00F93F2D" w:rsidRDefault="00F93F2D" w:rsidP="00F93F2D">
      <w:r>
        <w:t>This section details various sources of income, primarily payroll, and shows the amounts received over specific periods.</w:t>
      </w:r>
    </w:p>
    <w:p w14:paraId="12545319" w14:textId="77777777" w:rsidR="00F93F2D" w:rsidRDefault="00F93F2D" w:rsidP="00F93F2D"/>
    <w:p w14:paraId="4804B26F" w14:textId="77777777" w:rsidR="00F93F2D" w:rsidRPr="00E37534" w:rsidRDefault="00F93F2D" w:rsidP="00F93F2D">
      <w:pPr>
        <w:rPr>
          <w:b/>
          <w:bCs/>
        </w:rPr>
      </w:pPr>
      <w:r w:rsidRPr="00E37534">
        <w:rPr>
          <w:b/>
          <w:bCs/>
        </w:rPr>
        <w:t>Key Points:</w:t>
      </w:r>
    </w:p>
    <w:p w14:paraId="26D204DA" w14:textId="77777777" w:rsidR="00F93F2D" w:rsidRDefault="00F93F2D" w:rsidP="00F93F2D">
      <w:r w:rsidRPr="00E37534">
        <w:rPr>
          <w:b/>
          <w:bCs/>
        </w:rPr>
        <w:t>Payroll Income:</w:t>
      </w:r>
      <w:r>
        <w:t xml:space="preserve"> Regular income received from employment, detailed by dates and amounts. This is essential for assessing job stability and income consistency.</w:t>
      </w:r>
    </w:p>
    <w:p w14:paraId="6210F6C9" w14:textId="77777777" w:rsidR="00F93F2D" w:rsidRDefault="00F93F2D" w:rsidP="00F93F2D">
      <w:r w:rsidRPr="00E37534">
        <w:rPr>
          <w:b/>
          <w:bCs/>
        </w:rPr>
        <w:t>Other Income Streams:</w:t>
      </w:r>
      <w:r>
        <w:t xml:space="preserve"> Additional sources of income, including deposits, part-time work, or loans, showing the diversity and reliability of different income sources.</w:t>
      </w:r>
    </w:p>
    <w:p w14:paraId="3FD863D2" w14:textId="77777777" w:rsidR="00F93F2D" w:rsidRPr="00E37534" w:rsidRDefault="00F93F2D" w:rsidP="00F93F2D">
      <w:pPr>
        <w:rPr>
          <w:b/>
          <w:bCs/>
        </w:rPr>
      </w:pPr>
      <w:r w:rsidRPr="00E37534">
        <w:rPr>
          <w:b/>
          <w:bCs/>
        </w:rPr>
        <w:t>Summary</w:t>
      </w:r>
    </w:p>
    <w:p w14:paraId="6B7A5138" w14:textId="77777777" w:rsidR="00F93F2D" w:rsidRDefault="00F93F2D" w:rsidP="00F93F2D">
      <w:r>
        <w:t>This section aggregates the information into a cohesive overview of the individual's financial status.</w:t>
      </w:r>
    </w:p>
    <w:p w14:paraId="4E8ABAB1" w14:textId="77777777" w:rsidR="00F93F2D" w:rsidRDefault="00F93F2D" w:rsidP="00F93F2D"/>
    <w:p w14:paraId="3B2900FA" w14:textId="77777777" w:rsidR="00F93F2D" w:rsidRPr="00E37534" w:rsidRDefault="00F93F2D" w:rsidP="00F93F2D">
      <w:pPr>
        <w:rPr>
          <w:b/>
          <w:bCs/>
        </w:rPr>
      </w:pPr>
      <w:r w:rsidRPr="00E37534">
        <w:rPr>
          <w:b/>
          <w:bCs/>
        </w:rPr>
        <w:t>Key Points:</w:t>
      </w:r>
    </w:p>
    <w:p w14:paraId="2B11257E" w14:textId="77777777" w:rsidR="00F93F2D" w:rsidRDefault="00F93F2D" w:rsidP="00F93F2D">
      <w:r w:rsidRPr="00E37534">
        <w:rPr>
          <w:b/>
          <w:bCs/>
        </w:rPr>
        <w:t>Overall Stability:</w:t>
      </w:r>
      <w:r>
        <w:t xml:space="preserve"> Consistent payroll income indicates job stability.</w:t>
      </w:r>
    </w:p>
    <w:p w14:paraId="4BD81E73" w14:textId="77777777" w:rsidR="00F93F2D" w:rsidRDefault="00F93F2D" w:rsidP="00F93F2D">
      <w:r w:rsidRPr="00E37534">
        <w:rPr>
          <w:b/>
          <w:bCs/>
        </w:rPr>
        <w:t>Bank Account Management:</w:t>
      </w:r>
      <w:r>
        <w:t xml:space="preserve"> Low balances and occasional overdrafts may indicate financial management issues.</w:t>
      </w:r>
    </w:p>
    <w:p w14:paraId="3D150D26" w14:textId="77777777" w:rsidR="00F93F2D" w:rsidRDefault="00F93F2D" w:rsidP="00F93F2D">
      <w:r w:rsidRPr="00E37534">
        <w:rPr>
          <w:b/>
          <w:bCs/>
        </w:rPr>
        <w:t>Additional Income:</w:t>
      </w:r>
      <w:r>
        <w:t xml:space="preserve"> Non-recurring income and loans provide supplementary financial support but are less reliable for long-term planning.</w:t>
      </w:r>
    </w:p>
    <w:p w14:paraId="6BA64FCE" w14:textId="77777777" w:rsidR="00F93F2D" w:rsidRDefault="00F93F2D" w:rsidP="00F93F2D">
      <w:r>
        <w:t>Purpose of Each Section</w:t>
      </w:r>
    </w:p>
    <w:p w14:paraId="66508C57" w14:textId="77777777" w:rsidR="00F93F2D" w:rsidRDefault="00F93F2D" w:rsidP="00F93F2D">
      <w:r w:rsidRPr="00E37534">
        <w:rPr>
          <w:b/>
          <w:bCs/>
        </w:rPr>
        <w:t>Overall Information:</w:t>
      </w:r>
      <w:r>
        <w:t xml:space="preserve"> Provides a broad view of the individual's financial situation over different time frames.</w:t>
      </w:r>
    </w:p>
    <w:p w14:paraId="3B24E535" w14:textId="77777777" w:rsidR="00F93F2D" w:rsidRDefault="00F93F2D" w:rsidP="00F93F2D">
      <w:r>
        <w:t>Portland Federal Credit Union: Offers a specific breakdown of income via a particular institution, reinforcing the overall income data.</w:t>
      </w:r>
    </w:p>
    <w:p w14:paraId="117A08E9" w14:textId="77777777" w:rsidR="00F93F2D" w:rsidRDefault="00F93F2D" w:rsidP="00F93F2D">
      <w:r>
        <w:t>Bank Accounts: Details liquidity and spending habits, highlighting potential financial management issues.</w:t>
      </w:r>
    </w:p>
    <w:p w14:paraId="11B48047" w14:textId="77777777" w:rsidR="00F93F2D" w:rsidRDefault="00F93F2D" w:rsidP="00F93F2D">
      <w:r w:rsidRPr="00E37534">
        <w:rPr>
          <w:b/>
          <w:bCs/>
        </w:rPr>
        <w:t>Income Streams:</w:t>
      </w:r>
      <w:r>
        <w:t xml:space="preserve"> Lists specific sources and amounts of income, demonstrating the reliability and diversity of financial inflows.</w:t>
      </w:r>
    </w:p>
    <w:p w14:paraId="5089EFE9" w14:textId="54A9EF05" w:rsidR="002F5FE1" w:rsidRDefault="00F93F2D" w:rsidP="00F93F2D">
      <w:r w:rsidRPr="00E37534">
        <w:rPr>
          <w:b/>
          <w:bCs/>
        </w:rPr>
        <w:t>Summary:</w:t>
      </w:r>
      <w:r>
        <w:t xml:space="preserve"> Compiles the data into a comprehensive financial profile, indicating stability, potential issues, and overall financial health.</w:t>
      </w:r>
    </w:p>
    <w:p w14:paraId="7CBA91C6" w14:textId="77777777" w:rsidR="00E37534" w:rsidRDefault="00E37534" w:rsidP="00F93F2D"/>
    <w:p w14:paraId="2BA2E814" w14:textId="0E21EC8D" w:rsidR="00E37534" w:rsidRPr="00E37534" w:rsidRDefault="00E37534" w:rsidP="00F93F2D">
      <w:pPr>
        <w:rPr>
          <w:b/>
          <w:bCs/>
        </w:rPr>
      </w:pPr>
      <w:r w:rsidRPr="00E37534">
        <w:rPr>
          <w:b/>
          <w:bCs/>
        </w:rPr>
        <w:t xml:space="preserve">Let’s trying </w:t>
      </w:r>
      <w:proofErr w:type="gramStart"/>
      <w:r w:rsidRPr="00E37534">
        <w:rPr>
          <w:b/>
          <w:bCs/>
        </w:rPr>
        <w:t>doing</w:t>
      </w:r>
      <w:proofErr w:type="gramEnd"/>
      <w:r w:rsidRPr="00E37534">
        <w:rPr>
          <w:b/>
          <w:bCs/>
        </w:rPr>
        <w:t xml:space="preserve"> an analysis on the sample Report</w:t>
      </w:r>
    </w:p>
    <w:p w14:paraId="329A2DC8" w14:textId="77777777" w:rsidR="00E37534" w:rsidRDefault="00E37534" w:rsidP="00F93F2D"/>
    <w:p w14:paraId="646742BB" w14:textId="77777777" w:rsidR="00E37534" w:rsidRDefault="00E37534" w:rsidP="00E37534">
      <w:r>
        <w:t>Explanation of Eviction Report: Search ID 111507 - INCOME VERIFICATION COMPLETE</w:t>
      </w:r>
    </w:p>
    <w:p w14:paraId="6877DB58" w14:textId="77777777" w:rsidR="00E37534" w:rsidRDefault="00E37534" w:rsidP="00E37534">
      <w:r>
        <w:t>Overview</w:t>
      </w:r>
    </w:p>
    <w:p w14:paraId="5926AFE2" w14:textId="77777777" w:rsidR="00E37534" w:rsidRDefault="00E37534" w:rsidP="00E37534">
      <w:r>
        <w:t>The report provides a comprehensive breakdown of the individual's income, both recurring and non-recurring, along with details of their bank accounts and specific income streams.</w:t>
      </w:r>
    </w:p>
    <w:p w14:paraId="3C36670A" w14:textId="77777777" w:rsidR="00E37534" w:rsidRDefault="00E37534" w:rsidP="00E37534"/>
    <w:p w14:paraId="0E1BC0BB" w14:textId="77777777" w:rsidR="00E37534" w:rsidRDefault="00E37534" w:rsidP="00E37534">
      <w:r>
        <w:t>Recurring Income</w:t>
      </w:r>
    </w:p>
    <w:p w14:paraId="59BD6E18" w14:textId="77777777" w:rsidR="00E37534" w:rsidRDefault="00E37534" w:rsidP="00E37534">
      <w:r>
        <w:t>Averages:</w:t>
      </w:r>
    </w:p>
    <w:p w14:paraId="53357658" w14:textId="77777777" w:rsidR="00E37534" w:rsidRDefault="00E37534" w:rsidP="00E37534">
      <w:r>
        <w:t>2 Months AVG: $5,046.75</w:t>
      </w:r>
    </w:p>
    <w:p w14:paraId="4509EFD3" w14:textId="77777777" w:rsidR="00E37534" w:rsidRDefault="00E37534" w:rsidP="00E37534">
      <w:r>
        <w:t>3 Months AVG: $4,934.63</w:t>
      </w:r>
    </w:p>
    <w:p w14:paraId="29425409" w14:textId="77777777" w:rsidR="00E37534" w:rsidRDefault="00E37534" w:rsidP="00E37534">
      <w:r>
        <w:t>6 Months AVG: $4,934.63</w:t>
      </w:r>
    </w:p>
    <w:p w14:paraId="709EA3B3" w14:textId="77777777" w:rsidR="00E37534" w:rsidRDefault="00E37534" w:rsidP="00E37534">
      <w:r>
        <w:t>9 Months AVG: $3,612.68</w:t>
      </w:r>
    </w:p>
    <w:p w14:paraId="10FB0058" w14:textId="77777777" w:rsidR="00E37534" w:rsidRDefault="00E37534" w:rsidP="00E37534">
      <w:r>
        <w:lastRenderedPageBreak/>
        <w:t>12 Months AVG: $3,515.90</w:t>
      </w:r>
    </w:p>
    <w:p w14:paraId="0848DC41" w14:textId="77777777" w:rsidR="00E37534" w:rsidRDefault="00E37534" w:rsidP="00E37534">
      <w:r>
        <w:t>Total: $42,190.78</w:t>
      </w:r>
    </w:p>
    <w:p w14:paraId="6E366A80" w14:textId="77777777" w:rsidR="00E37534" w:rsidRDefault="00E37534" w:rsidP="00E37534">
      <w:r>
        <w:t>This indicates a consistent income stream over various periods, with a noticeable decline in the 9 and 12-month averages compared to the 2 and 3-month averages.</w:t>
      </w:r>
    </w:p>
    <w:p w14:paraId="38A095E1" w14:textId="77777777" w:rsidR="00E37534" w:rsidRDefault="00E37534" w:rsidP="00E37534"/>
    <w:p w14:paraId="03A2A971" w14:textId="77777777" w:rsidR="00E37534" w:rsidRDefault="00E37534" w:rsidP="00E37534">
      <w:r>
        <w:t>Non-Recurring Income</w:t>
      </w:r>
    </w:p>
    <w:p w14:paraId="124AF938" w14:textId="77777777" w:rsidR="00E37534" w:rsidRDefault="00E37534" w:rsidP="00E37534">
      <w:r>
        <w:t>Averages:</w:t>
      </w:r>
    </w:p>
    <w:p w14:paraId="6147906A" w14:textId="77777777" w:rsidR="00E37534" w:rsidRDefault="00E37534" w:rsidP="00E37534">
      <w:r>
        <w:t>2 Months AVG: $0.00</w:t>
      </w:r>
    </w:p>
    <w:p w14:paraId="117C1FC2" w14:textId="77777777" w:rsidR="00E37534" w:rsidRDefault="00E37534" w:rsidP="00E37534">
      <w:r>
        <w:t>3 Months AVG: $0.00</w:t>
      </w:r>
    </w:p>
    <w:p w14:paraId="61DB0282" w14:textId="77777777" w:rsidR="00E37534" w:rsidRDefault="00E37534" w:rsidP="00E37534">
      <w:r>
        <w:t>6 Months AVG: $30.68</w:t>
      </w:r>
    </w:p>
    <w:p w14:paraId="29FC1570" w14:textId="77777777" w:rsidR="00E37534" w:rsidRDefault="00E37534" w:rsidP="00E37534">
      <w:r>
        <w:t>9 Months AVG: $48.23</w:t>
      </w:r>
    </w:p>
    <w:p w14:paraId="46CF25DB" w14:textId="77777777" w:rsidR="00E37534" w:rsidRDefault="00E37534" w:rsidP="00E37534">
      <w:r>
        <w:t>12 Months AVG: $202.84</w:t>
      </w:r>
    </w:p>
    <w:p w14:paraId="13EC16EE" w14:textId="77777777" w:rsidR="00E37534" w:rsidRDefault="00E37534" w:rsidP="00E37534">
      <w:r>
        <w:t>Total: $2,434.06</w:t>
      </w:r>
    </w:p>
    <w:p w14:paraId="6338702A" w14:textId="77777777" w:rsidR="00E37534" w:rsidRDefault="00E37534" w:rsidP="00E37534">
      <w:r>
        <w:t>Non-recurring income has been minimal and irregular, with small amounts over longer periods.</w:t>
      </w:r>
    </w:p>
    <w:p w14:paraId="0733F4F2" w14:textId="77777777" w:rsidR="00E37534" w:rsidRDefault="00E37534" w:rsidP="00E37534"/>
    <w:p w14:paraId="6F489ACA" w14:textId="77777777" w:rsidR="00E37534" w:rsidRDefault="00E37534" w:rsidP="00E37534">
      <w:r>
        <w:t>Bank Accounts</w:t>
      </w:r>
    </w:p>
    <w:p w14:paraId="4F671E09" w14:textId="77777777" w:rsidR="00E37534" w:rsidRDefault="00E37534" w:rsidP="00E37534">
      <w:r>
        <w:t>PFCU Savings Account:</w:t>
      </w:r>
    </w:p>
    <w:p w14:paraId="41F81344" w14:textId="77777777" w:rsidR="00E37534" w:rsidRDefault="00E37534" w:rsidP="00E37534"/>
    <w:p w14:paraId="6507E2EE" w14:textId="77777777" w:rsidR="00E37534" w:rsidRDefault="00E37534" w:rsidP="00E37534">
      <w:r>
        <w:t>Available Balance: $0.00</w:t>
      </w:r>
    </w:p>
    <w:p w14:paraId="7A99AC62" w14:textId="77777777" w:rsidR="00E37534" w:rsidRDefault="00E37534" w:rsidP="00E37534">
      <w:r>
        <w:t>Current Balance: $5.00</w:t>
      </w:r>
    </w:p>
    <w:p w14:paraId="74772954" w14:textId="77777777" w:rsidR="00E37534" w:rsidRDefault="00E37534" w:rsidP="00E37534">
      <w:r>
        <w:t>Average Balance: $71.89</w:t>
      </w:r>
    </w:p>
    <w:p w14:paraId="1A7973C7" w14:textId="77777777" w:rsidR="00E37534" w:rsidRDefault="00E37534" w:rsidP="00E37534">
      <w:r>
        <w:t>Average Balance (6 Months): $27.10</w:t>
      </w:r>
    </w:p>
    <w:p w14:paraId="405B614D" w14:textId="77777777" w:rsidR="00E37534" w:rsidRDefault="00E37534" w:rsidP="00E37534">
      <w:r>
        <w:t>PFCU Checking Account:</w:t>
      </w:r>
    </w:p>
    <w:p w14:paraId="0CB08FCE" w14:textId="77777777" w:rsidR="00E37534" w:rsidRDefault="00E37534" w:rsidP="00E37534"/>
    <w:p w14:paraId="6C899A97" w14:textId="77777777" w:rsidR="00E37534" w:rsidRDefault="00E37534" w:rsidP="00E37534">
      <w:r>
        <w:t>Available Balance: -$1.00</w:t>
      </w:r>
    </w:p>
    <w:p w14:paraId="75FC7B01" w14:textId="77777777" w:rsidR="00E37534" w:rsidRDefault="00E37534" w:rsidP="00E37534">
      <w:r>
        <w:t>Current Balance: $8.21</w:t>
      </w:r>
    </w:p>
    <w:p w14:paraId="7207C1A2" w14:textId="77777777" w:rsidR="00E37534" w:rsidRDefault="00E37534" w:rsidP="00E37534">
      <w:r>
        <w:t>Average Balance: $196.67</w:t>
      </w:r>
    </w:p>
    <w:p w14:paraId="2E9C4FD3" w14:textId="77777777" w:rsidR="00E37534" w:rsidRDefault="00E37534" w:rsidP="00E37534">
      <w:r>
        <w:t>Average Balance (6 Months): $113.92</w:t>
      </w:r>
    </w:p>
    <w:p w14:paraId="3DAF21C0" w14:textId="77777777" w:rsidR="00E37534" w:rsidRDefault="00E37534" w:rsidP="00E37534">
      <w:r>
        <w:t>The checking account shows low balances and occasional overdrafts, while the savings account maintains a minimal balance.</w:t>
      </w:r>
    </w:p>
    <w:p w14:paraId="02AEA343" w14:textId="77777777" w:rsidR="00E37534" w:rsidRDefault="00E37534" w:rsidP="00E37534"/>
    <w:p w14:paraId="00B9F306" w14:textId="77777777" w:rsidR="00E37534" w:rsidRDefault="00E37534" w:rsidP="00E37534">
      <w:r>
        <w:t>Income Streams</w:t>
      </w:r>
    </w:p>
    <w:p w14:paraId="78ACCAB3" w14:textId="77777777" w:rsidR="00E37534" w:rsidRDefault="00E37534" w:rsidP="00E37534">
      <w:r>
        <w:t>Payroll Income (06/15/2023 - 09/21/2023):</w:t>
      </w:r>
    </w:p>
    <w:p w14:paraId="17E93B98" w14:textId="77777777" w:rsidR="00E37534" w:rsidRDefault="00E37534" w:rsidP="00E37534"/>
    <w:p w14:paraId="69A00591" w14:textId="77777777" w:rsidR="00E37534" w:rsidRDefault="00E37534" w:rsidP="00E37534">
      <w:r>
        <w:t>Monthly Income: $3,147.73</w:t>
      </w:r>
    </w:p>
    <w:p w14:paraId="3B02733A" w14:textId="77777777" w:rsidR="00E37534" w:rsidRDefault="00E37534" w:rsidP="00E37534">
      <w:r>
        <w:t>Details: Various amounts from $519.09 to $1,173.16 on different dates.</w:t>
      </w:r>
    </w:p>
    <w:p w14:paraId="680B52F5" w14:textId="77777777" w:rsidR="00E37534" w:rsidRDefault="00E37534" w:rsidP="00E37534">
      <w:r>
        <w:t>Payroll Income (10/12/2023 - 06/06/2024):</w:t>
      </w:r>
    </w:p>
    <w:p w14:paraId="157A6782" w14:textId="77777777" w:rsidR="00E37534" w:rsidRDefault="00E37534" w:rsidP="00E37534"/>
    <w:p w14:paraId="13E1AC4A" w14:textId="77777777" w:rsidR="00E37534" w:rsidRDefault="00E37534" w:rsidP="00E37534">
      <w:r>
        <w:t>Monthly Income: $3,817.19</w:t>
      </w:r>
    </w:p>
    <w:p w14:paraId="539B3FFD" w14:textId="77777777" w:rsidR="00E37534" w:rsidRDefault="00E37534" w:rsidP="00E37534">
      <w:r>
        <w:t>Details: Various amounts from $613.90 to $1,821.52 on different dates.</w:t>
      </w:r>
    </w:p>
    <w:p w14:paraId="05F2B417" w14:textId="77777777" w:rsidR="00E37534" w:rsidRDefault="00E37534" w:rsidP="00E37534">
      <w:r>
        <w:t xml:space="preserve">This reflects a </w:t>
      </w:r>
      <w:proofErr w:type="gramStart"/>
      <w:r>
        <w:t>fairly steady</w:t>
      </w:r>
      <w:proofErr w:type="gramEnd"/>
      <w:r>
        <w:t xml:space="preserve"> payroll income, although there is variability in the amounts received each time.</w:t>
      </w:r>
    </w:p>
    <w:p w14:paraId="4AF38E67" w14:textId="77777777" w:rsidR="00E37534" w:rsidRDefault="00E37534" w:rsidP="00E37534"/>
    <w:p w14:paraId="7CAADA29" w14:textId="77777777" w:rsidR="00E37534" w:rsidRDefault="00E37534" w:rsidP="00E37534">
      <w:r>
        <w:lastRenderedPageBreak/>
        <w:t>Other Income Streams</w:t>
      </w:r>
    </w:p>
    <w:p w14:paraId="41804171" w14:textId="77777777" w:rsidR="00E37534" w:rsidRDefault="00E37534" w:rsidP="00E37534">
      <w:r>
        <w:t>Deposits: $130.00 (12/11/2023)</w:t>
      </w:r>
    </w:p>
    <w:p w14:paraId="705B7120" w14:textId="77777777" w:rsidR="00E37534" w:rsidRDefault="00E37534" w:rsidP="00E37534">
      <w:r>
        <w:t>Napa Auto Parts: $54.06 (02/07/2024)</w:t>
      </w:r>
    </w:p>
    <w:p w14:paraId="7F0FDA19" w14:textId="77777777" w:rsidR="00E37534" w:rsidRDefault="00E37534" w:rsidP="00E37534">
      <w:r>
        <w:t>Check Deposit: $250.00 (10/05/2023)</w:t>
      </w:r>
    </w:p>
    <w:p w14:paraId="1E2EEC7E" w14:textId="77777777" w:rsidR="00E37534" w:rsidRDefault="00E37534" w:rsidP="00E37534">
      <w:r>
        <w:t xml:space="preserve">PFCU </w:t>
      </w:r>
      <w:proofErr w:type="spellStart"/>
      <w:r>
        <w:t>Cashforme</w:t>
      </w:r>
      <w:proofErr w:type="spellEnd"/>
      <w:r>
        <w:t xml:space="preserve"> Instant Loan: $2,000.00 (09/08/2023)</w:t>
      </w:r>
    </w:p>
    <w:p w14:paraId="0933578C" w14:textId="77777777" w:rsidR="00E37534" w:rsidRDefault="00E37534" w:rsidP="00E37534">
      <w:r>
        <w:t>These are additional, non-recurring income sources, with the instant loan being the most substantial among them.</w:t>
      </w:r>
    </w:p>
    <w:p w14:paraId="11B24B10" w14:textId="77777777" w:rsidR="00E37534" w:rsidRDefault="00E37534" w:rsidP="00E37534"/>
    <w:p w14:paraId="7FF656F0" w14:textId="77777777" w:rsidR="00E37534" w:rsidRPr="00E37534" w:rsidRDefault="00E37534" w:rsidP="00E37534">
      <w:pPr>
        <w:rPr>
          <w:b/>
          <w:bCs/>
        </w:rPr>
      </w:pPr>
      <w:r w:rsidRPr="00E37534">
        <w:rPr>
          <w:b/>
          <w:bCs/>
        </w:rPr>
        <w:t>Summary</w:t>
      </w:r>
    </w:p>
    <w:p w14:paraId="741DEFF4" w14:textId="287222E2" w:rsidR="00E37534" w:rsidRDefault="00E37534" w:rsidP="00E37534">
      <w:r>
        <w:t>The report illustrates a stable income pattern from payroll, supplemented by occasional deposits and a loan. The bank account balances are relatively low, with occasional overdrafts in the checking account. Non-recurring income is minimal and sporadic. Overall, the financial profile suggests consistent earnings with careful monitoring needed for bank account balances.</w:t>
      </w:r>
    </w:p>
    <w:sectPr w:rsidR="00E37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2D"/>
    <w:rsid w:val="00187FAD"/>
    <w:rsid w:val="002F5FE1"/>
    <w:rsid w:val="00310084"/>
    <w:rsid w:val="005C019A"/>
    <w:rsid w:val="005D0E30"/>
    <w:rsid w:val="00A465D9"/>
    <w:rsid w:val="00E37534"/>
    <w:rsid w:val="00F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0BFE9"/>
  <w15:chartTrackingRefBased/>
  <w15:docId w15:val="{FA32D9EB-0976-0643-8511-C60524B3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F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F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F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F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F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F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F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F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4975F9FBF4849AF6DA25C0583F5F4" ma:contentTypeVersion="15" ma:contentTypeDescription="Create a new document." ma:contentTypeScope="" ma:versionID="c3fb0bf69e1cb9c1d28af90ae0c7d68d">
  <xsd:schema xmlns:xsd="http://www.w3.org/2001/XMLSchema" xmlns:xs="http://www.w3.org/2001/XMLSchema" xmlns:p="http://schemas.microsoft.com/office/2006/metadata/properties" xmlns:ns2="8fb15847-d727-400a-9d54-e55d2a4d15e9" xmlns:ns3="be95821f-72d3-421e-b06f-5ec07d5849f1" targetNamespace="http://schemas.microsoft.com/office/2006/metadata/properties" ma:root="true" ma:fieldsID="1194e67e2c1f4494829f6da498ee9ce5" ns2:_="" ns3:_="">
    <xsd:import namespace="8fb15847-d727-400a-9d54-e55d2a4d15e9"/>
    <xsd:import namespace="be95821f-72d3-421e-b06f-5ec07d584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847-d727-400a-9d54-e55d2a4d1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36a7105-d11e-4193-9f26-6e94a9b4a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5821f-72d3-421e-b06f-5ec07d58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9d2f14c-d862-423e-9604-c8c0b50e04c8}" ma:internalName="TaxCatchAll" ma:showField="CatchAllData" ma:web="be95821f-72d3-421e-b06f-5ec07d584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95821f-72d3-421e-b06f-5ec07d5849f1" xsi:nil="true"/>
    <lcf76f155ced4ddcb4097134ff3c332f xmlns="8fb15847-d727-400a-9d54-e55d2a4d1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C3E2ED-4CC6-4E48-8087-146EBB582F20}"/>
</file>

<file path=customXml/itemProps2.xml><?xml version="1.0" encoding="utf-8"?>
<ds:datastoreItem xmlns:ds="http://schemas.openxmlformats.org/officeDocument/2006/customXml" ds:itemID="{CF39AE11-9265-4041-8BD0-E6F7FC4FD676}"/>
</file>

<file path=customXml/itemProps3.xml><?xml version="1.0" encoding="utf-8"?>
<ds:datastoreItem xmlns:ds="http://schemas.openxmlformats.org/officeDocument/2006/customXml" ds:itemID="{7E672DA1-6F3D-44B4-BBD6-68C53F174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Smith</dc:creator>
  <cp:keywords/>
  <dc:description/>
  <cp:lastModifiedBy>Justin Leavitt</cp:lastModifiedBy>
  <cp:revision>2</cp:revision>
  <dcterms:created xsi:type="dcterms:W3CDTF">2024-06-27T18:40:00Z</dcterms:created>
  <dcterms:modified xsi:type="dcterms:W3CDTF">2024-06-27T18:40:00Z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0x0101003D44975F9FBF4849AF6DA25C0583F5F4</vt:lpwstr>
  </property>
</Properties>
</file>